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812" w:rsidRDefault="00061378">
      <w:pPr>
        <w:spacing w:line="584" w:lineRule="exact"/>
        <w:ind w:firstLine="600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>
        <w:rPr>
          <w:rFonts w:ascii="方正小标宋简体" w:eastAsia="方正小标宋简体" w:hAnsi="Calibri" w:cs="Times New Roman" w:hint="eastAsia"/>
          <w:sz w:val="44"/>
          <w:szCs w:val="44"/>
        </w:rPr>
        <w:t>2019</w:t>
      </w:r>
      <w:r>
        <w:rPr>
          <w:rFonts w:ascii="方正小标宋简体" w:eastAsia="方正小标宋简体" w:hAnsi="Calibri" w:cs="Times New Roman" w:hint="eastAsia"/>
          <w:sz w:val="44"/>
          <w:szCs w:val="44"/>
        </w:rPr>
        <w:t>年度廊坊市文安县大柳河</w:t>
      </w:r>
      <w:r>
        <w:rPr>
          <w:rFonts w:ascii="方正小标宋简体" w:eastAsia="方正小标宋简体" w:hAnsi="Calibri" w:cs="Times New Roman" w:hint="eastAsia"/>
          <w:sz w:val="44"/>
          <w:szCs w:val="44"/>
        </w:rPr>
        <w:t>镇人民政府</w:t>
      </w:r>
    </w:p>
    <w:p w:rsidR="00540812" w:rsidRDefault="00061378">
      <w:pPr>
        <w:spacing w:line="584" w:lineRule="exact"/>
        <w:ind w:firstLine="600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>
        <w:rPr>
          <w:rFonts w:ascii="方正小标宋简体" w:eastAsia="方正小标宋简体" w:hAnsi="Calibri" w:cs="Times New Roman" w:hint="eastAsia"/>
          <w:sz w:val="44"/>
          <w:szCs w:val="44"/>
        </w:rPr>
        <w:t>部门决算信息公开情况</w:t>
      </w:r>
    </w:p>
    <w:p w:rsidR="00540812" w:rsidRDefault="00540812">
      <w:pPr>
        <w:widowControl/>
        <w:spacing w:line="584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540812" w:rsidRDefault="00061378"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sz w:val="44"/>
          <w:szCs w:val="44"/>
        </w:rPr>
        <w:t>部门决算公开目录</w:t>
      </w:r>
      <w:bookmarkStart w:id="0" w:name="_GoBack"/>
      <w:bookmarkEnd w:id="0"/>
    </w:p>
    <w:p w:rsidR="00540812" w:rsidRDefault="00061378">
      <w:pPr>
        <w:spacing w:line="584" w:lineRule="exact"/>
        <w:ind w:firstLineChars="435" w:firstLine="1392"/>
        <w:rPr>
          <w:rFonts w:ascii="黑体" w:eastAsia="黑体" w:hAnsi="Calibri" w:cs="Times New Roman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</w:t>
      </w:r>
      <w:r>
        <w:rPr>
          <w:rFonts w:ascii="黑体" w:eastAsia="黑体" w:hAnsi="Calibri" w:cs="Times New Roman" w:hint="eastAsia"/>
          <w:sz w:val="32"/>
          <w:szCs w:val="32"/>
        </w:rPr>
        <w:t>廊坊市文安县大柳河</w:t>
      </w:r>
      <w:r>
        <w:rPr>
          <w:rFonts w:ascii="黑体" w:eastAsia="黑体" w:hAnsi="Calibri" w:cs="Times New Roman" w:hint="eastAsia"/>
          <w:sz w:val="32"/>
          <w:szCs w:val="32"/>
        </w:rPr>
        <w:t>镇人民政府</w:t>
      </w:r>
      <w:r>
        <w:rPr>
          <w:rFonts w:ascii="黑体" w:eastAsia="黑体" w:hAnsi="Calibri" w:cs="Times New Roman" w:hint="eastAsia"/>
          <w:sz w:val="32"/>
          <w:szCs w:val="32"/>
        </w:rPr>
        <w:t>2019</w:t>
      </w:r>
      <w:r>
        <w:rPr>
          <w:rFonts w:ascii="黑体" w:eastAsia="黑体" w:hAnsi="Calibri" w:cs="Times New Roman" w:hint="eastAsia"/>
          <w:sz w:val="32"/>
          <w:szCs w:val="32"/>
        </w:rPr>
        <w:t>年度部门概况</w:t>
      </w:r>
    </w:p>
    <w:p w:rsidR="00540812" w:rsidRDefault="00061378" w:rsidP="00540812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</w:t>
      </w:r>
      <w:r>
        <w:rPr>
          <w:rFonts w:ascii="Calibri" w:eastAsia="仿宋_GB2312" w:hAnsi="Calibri" w:cs="Times New Roman"/>
          <w:sz w:val="32"/>
          <w:szCs w:val="32"/>
        </w:rPr>
        <w:t>部门职责</w:t>
      </w:r>
    </w:p>
    <w:p w:rsidR="00540812" w:rsidRDefault="00061378" w:rsidP="00540812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（二）机构设置</w:t>
      </w:r>
    </w:p>
    <w:p w:rsidR="00540812" w:rsidRDefault="00061378">
      <w:pPr>
        <w:spacing w:line="584" w:lineRule="exact"/>
        <w:ind w:firstLineChars="450" w:firstLine="1440"/>
        <w:rPr>
          <w:rFonts w:ascii="黑体" w:eastAsia="黑体" w:hAnsi="Calibri" w:cs="Times New Roman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</w:t>
      </w:r>
      <w:r>
        <w:rPr>
          <w:rFonts w:ascii="黑体" w:eastAsia="黑体" w:hAnsi="Calibri" w:cs="Times New Roman" w:hint="eastAsia"/>
          <w:sz w:val="32"/>
          <w:szCs w:val="32"/>
        </w:rPr>
        <w:t>廊坊市文安县大柳河</w:t>
      </w:r>
      <w:r>
        <w:rPr>
          <w:rFonts w:ascii="黑体" w:eastAsia="黑体" w:hAnsi="Calibri" w:cs="Times New Roman" w:hint="eastAsia"/>
          <w:sz w:val="32"/>
          <w:szCs w:val="32"/>
        </w:rPr>
        <w:t>镇人民政府</w:t>
      </w:r>
      <w:r>
        <w:rPr>
          <w:rFonts w:ascii="黑体" w:eastAsia="黑体" w:hAnsi="Calibri" w:cs="Times New Roman" w:hint="eastAsia"/>
          <w:sz w:val="32"/>
          <w:szCs w:val="32"/>
        </w:rPr>
        <w:t>2019</w:t>
      </w:r>
      <w:r>
        <w:rPr>
          <w:rFonts w:ascii="黑体" w:eastAsia="黑体" w:hAnsi="Calibri" w:cs="Times New Roman" w:hint="eastAsia"/>
          <w:sz w:val="32"/>
          <w:szCs w:val="32"/>
        </w:rPr>
        <w:t>年度部门决算报表</w:t>
      </w:r>
    </w:p>
    <w:p w:rsidR="00540812" w:rsidRDefault="00061378" w:rsidP="00540812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ascii="Calibri" w:eastAsia="仿宋_GB2312" w:hAnsi="Calibri" w:cs="Times New Roman"/>
          <w:sz w:val="32"/>
          <w:szCs w:val="32"/>
        </w:rPr>
        <w:t>一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 w:cs="Times New Roman"/>
          <w:sz w:val="32"/>
          <w:szCs w:val="32"/>
        </w:rPr>
        <w:t>收入支出决算总表</w:t>
      </w:r>
    </w:p>
    <w:p w:rsidR="00540812" w:rsidRDefault="00061378" w:rsidP="00540812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ascii="Calibri" w:eastAsia="仿宋_GB2312" w:hAnsi="Calibri" w:cs="Times New Roman"/>
          <w:sz w:val="32"/>
          <w:szCs w:val="32"/>
        </w:rPr>
        <w:t>二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 w:cs="Times New Roman"/>
          <w:sz w:val="32"/>
          <w:szCs w:val="32"/>
        </w:rPr>
        <w:t>收入决算表</w:t>
      </w:r>
    </w:p>
    <w:p w:rsidR="00540812" w:rsidRDefault="00061378" w:rsidP="00540812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ascii="Calibri" w:eastAsia="仿宋_GB2312" w:hAnsi="Calibri" w:cs="Times New Roman"/>
          <w:sz w:val="32"/>
          <w:szCs w:val="32"/>
        </w:rPr>
        <w:t>三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 w:cs="Times New Roman"/>
          <w:sz w:val="32"/>
          <w:szCs w:val="32"/>
        </w:rPr>
        <w:t>支出决算表</w:t>
      </w:r>
    </w:p>
    <w:p w:rsidR="00540812" w:rsidRDefault="00061378" w:rsidP="00540812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ascii="Calibri" w:eastAsia="仿宋_GB2312" w:hAnsi="Calibri" w:cs="Times New Roman"/>
          <w:sz w:val="32"/>
          <w:szCs w:val="32"/>
        </w:rPr>
        <w:t>四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 w:cs="Times New Roman"/>
          <w:sz w:val="32"/>
          <w:szCs w:val="32"/>
        </w:rPr>
        <w:t>财政拨款收入支出决算总表</w:t>
      </w:r>
    </w:p>
    <w:p w:rsidR="00540812" w:rsidRDefault="00061378" w:rsidP="00540812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ascii="Calibri" w:eastAsia="仿宋_GB2312" w:hAnsi="Calibri" w:cs="Times New Roman"/>
          <w:sz w:val="32"/>
          <w:szCs w:val="32"/>
        </w:rPr>
        <w:t>五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 w:cs="Times New Roman"/>
          <w:sz w:val="32"/>
          <w:szCs w:val="32"/>
        </w:rPr>
        <w:t>一般公共预算财政拨款支出决算表</w:t>
      </w:r>
    </w:p>
    <w:p w:rsidR="00540812" w:rsidRDefault="00061378" w:rsidP="00540812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ascii="Calibri" w:eastAsia="仿宋_GB2312" w:hAnsi="Calibri" w:cs="Times New Roman"/>
          <w:sz w:val="32"/>
          <w:szCs w:val="32"/>
        </w:rPr>
        <w:t>六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 w:cs="Times New Roman"/>
          <w:sz w:val="32"/>
          <w:szCs w:val="32"/>
        </w:rPr>
        <w:t>一般公共预算财政拨款基本支出决算表</w:t>
      </w:r>
    </w:p>
    <w:p w:rsidR="00540812" w:rsidRDefault="00061378" w:rsidP="00061378">
      <w:pPr>
        <w:spacing w:line="584" w:lineRule="exact"/>
        <w:ind w:firstLineChars="400" w:firstLine="1280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（</w:t>
      </w:r>
      <w:r>
        <w:rPr>
          <w:rFonts w:ascii="Calibri" w:eastAsia="仿宋_GB2312" w:hAnsi="Calibri" w:cs="Times New Roman"/>
          <w:sz w:val="32"/>
          <w:szCs w:val="32"/>
        </w:rPr>
        <w:t>七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 w:cs="Times New Roman"/>
          <w:sz w:val="32"/>
          <w:szCs w:val="32"/>
        </w:rPr>
        <w:t>政府性基金预算财政拨款收入支出决算表</w:t>
      </w:r>
    </w:p>
    <w:p w:rsidR="00540812" w:rsidRDefault="00061378" w:rsidP="00540812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0"/>
        </w:rPr>
        <w:t>（</w:t>
      </w:r>
      <w:r>
        <w:rPr>
          <w:rFonts w:ascii="Calibri" w:eastAsia="仿宋_GB2312" w:hAnsi="Calibri" w:cs="Times New Roman"/>
          <w:sz w:val="32"/>
          <w:szCs w:val="30"/>
        </w:rPr>
        <w:t>八</w:t>
      </w:r>
      <w:r>
        <w:rPr>
          <w:rFonts w:eastAsia="仿宋_GB2312" w:hint="eastAsia"/>
          <w:sz w:val="32"/>
          <w:szCs w:val="30"/>
        </w:rPr>
        <w:t>）</w:t>
      </w:r>
      <w:r>
        <w:rPr>
          <w:rFonts w:ascii="Calibri" w:eastAsia="仿宋_GB2312" w:hAnsi="Calibri" w:cs="Times New Roman"/>
          <w:sz w:val="32"/>
          <w:szCs w:val="30"/>
        </w:rPr>
        <w:t>国有资本经营预算财政拨款支出决算表</w:t>
      </w:r>
    </w:p>
    <w:p w:rsidR="00540812" w:rsidRDefault="00061378">
      <w:pPr>
        <w:spacing w:line="584" w:lineRule="exact"/>
        <w:ind w:firstLineChars="400" w:firstLine="1280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ascii="Calibri" w:eastAsia="仿宋_GB2312" w:hAnsi="Calibri" w:cs="Times New Roman"/>
          <w:sz w:val="32"/>
          <w:szCs w:val="32"/>
        </w:rPr>
        <w:t>九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 w:cs="Times New Roman"/>
          <w:sz w:val="32"/>
          <w:szCs w:val="32"/>
        </w:rPr>
        <w:t>“</w:t>
      </w:r>
      <w:r>
        <w:rPr>
          <w:rFonts w:ascii="Calibri" w:eastAsia="仿宋_GB2312" w:hAnsi="Calibri" w:cs="Times New Roman"/>
          <w:sz w:val="32"/>
          <w:szCs w:val="32"/>
        </w:rPr>
        <w:t>三公</w:t>
      </w:r>
      <w:r>
        <w:rPr>
          <w:rFonts w:ascii="Calibri" w:eastAsia="仿宋_GB2312" w:hAnsi="Calibri" w:cs="Times New Roman"/>
          <w:sz w:val="32"/>
          <w:szCs w:val="32"/>
        </w:rPr>
        <w:t>”</w:t>
      </w:r>
      <w:r>
        <w:rPr>
          <w:rFonts w:ascii="Calibri" w:eastAsia="仿宋_GB2312" w:hAnsi="Calibri" w:cs="Times New Roman"/>
          <w:sz w:val="32"/>
          <w:szCs w:val="32"/>
        </w:rPr>
        <w:t>经费及相关信息统计表</w:t>
      </w:r>
    </w:p>
    <w:p w:rsidR="00540812" w:rsidRDefault="00061378" w:rsidP="00540812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ascii="Calibri" w:eastAsia="仿宋_GB2312" w:hAnsi="Calibri" w:cs="Times New Roman"/>
          <w:sz w:val="32"/>
          <w:szCs w:val="32"/>
        </w:rPr>
        <w:t>十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 w:cs="Times New Roman"/>
          <w:sz w:val="32"/>
          <w:szCs w:val="32"/>
        </w:rPr>
        <w:t>政府采购情况表</w:t>
      </w:r>
    </w:p>
    <w:p w:rsidR="00540812" w:rsidRDefault="00061378">
      <w:pPr>
        <w:spacing w:line="584" w:lineRule="exact"/>
        <w:ind w:firstLineChars="450" w:firstLine="1440"/>
        <w:rPr>
          <w:rFonts w:ascii="黑体" w:eastAsia="黑体" w:hAnsi="Calibri" w:cs="Times New Roman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</w:t>
      </w:r>
      <w:r>
        <w:rPr>
          <w:rFonts w:ascii="黑体" w:eastAsia="黑体" w:hAnsi="Calibri" w:cs="Times New Roman" w:hint="eastAsia"/>
          <w:sz w:val="32"/>
          <w:szCs w:val="32"/>
        </w:rPr>
        <w:t>廊坊市文安县大柳河</w:t>
      </w:r>
      <w:r>
        <w:rPr>
          <w:rFonts w:ascii="黑体" w:eastAsia="黑体" w:hAnsi="Calibri" w:cs="Times New Roman" w:hint="eastAsia"/>
          <w:sz w:val="32"/>
          <w:szCs w:val="32"/>
        </w:rPr>
        <w:t>镇人民政府</w:t>
      </w:r>
      <w:r>
        <w:rPr>
          <w:rFonts w:ascii="黑体" w:eastAsia="黑体" w:hAnsi="Calibri" w:cs="Times New Roman" w:hint="eastAsia"/>
          <w:sz w:val="32"/>
          <w:szCs w:val="32"/>
        </w:rPr>
        <w:t>2019</w:t>
      </w:r>
      <w:r>
        <w:rPr>
          <w:rFonts w:ascii="黑体" w:eastAsia="黑体" w:hAnsi="Calibri" w:cs="Times New Roman" w:hint="eastAsia"/>
          <w:sz w:val="32"/>
          <w:szCs w:val="32"/>
        </w:rPr>
        <w:t>年度部门决算情况说明</w:t>
      </w:r>
    </w:p>
    <w:p w:rsidR="00540812" w:rsidRDefault="00061378" w:rsidP="00540812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ascii="Calibri" w:eastAsia="仿宋_GB2312" w:hAnsi="Calibri" w:cs="Times New Roman"/>
          <w:sz w:val="32"/>
          <w:szCs w:val="32"/>
        </w:rPr>
        <w:t>一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 w:cs="Times New Roman"/>
          <w:sz w:val="32"/>
          <w:szCs w:val="32"/>
        </w:rPr>
        <w:t>收入支出决算总体情况说明</w:t>
      </w:r>
    </w:p>
    <w:p w:rsidR="00540812" w:rsidRDefault="00061378" w:rsidP="00540812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ascii="Calibri" w:eastAsia="仿宋_GB2312" w:hAnsi="Calibri" w:cs="Times New Roman"/>
          <w:sz w:val="32"/>
          <w:szCs w:val="32"/>
        </w:rPr>
        <w:t>二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 w:cs="Times New Roman"/>
          <w:sz w:val="32"/>
          <w:szCs w:val="32"/>
        </w:rPr>
        <w:t>收入决算情况说明</w:t>
      </w:r>
    </w:p>
    <w:p w:rsidR="00540812" w:rsidRDefault="00061378" w:rsidP="00540812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ascii="Calibri" w:eastAsia="仿宋_GB2312" w:hAnsi="Calibri" w:cs="Times New Roman"/>
          <w:sz w:val="32"/>
          <w:szCs w:val="32"/>
        </w:rPr>
        <w:t>三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 w:cs="Times New Roman"/>
          <w:sz w:val="32"/>
          <w:szCs w:val="32"/>
        </w:rPr>
        <w:t>支出决算情况说明</w:t>
      </w:r>
    </w:p>
    <w:p w:rsidR="00540812" w:rsidRDefault="00061378" w:rsidP="00540812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ascii="Calibri" w:eastAsia="仿宋_GB2312" w:hAnsi="Calibri" w:cs="Times New Roman"/>
          <w:sz w:val="32"/>
          <w:szCs w:val="32"/>
        </w:rPr>
        <w:t>四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 w:cs="Times New Roman"/>
          <w:sz w:val="32"/>
          <w:szCs w:val="32"/>
        </w:rPr>
        <w:t>财政拨款收入支出决算总体情况说明</w:t>
      </w:r>
    </w:p>
    <w:p w:rsidR="00540812" w:rsidRDefault="00061378" w:rsidP="00540812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ascii="Calibri" w:eastAsia="仿宋_GB2312" w:hAnsi="Calibri" w:cs="Times New Roman"/>
          <w:sz w:val="32"/>
          <w:szCs w:val="32"/>
        </w:rPr>
        <w:t>五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 w:cs="Times New Roman"/>
          <w:sz w:val="32"/>
          <w:szCs w:val="32"/>
        </w:rPr>
        <w:t>“</w:t>
      </w:r>
      <w:r>
        <w:rPr>
          <w:rFonts w:ascii="Calibri" w:eastAsia="仿宋_GB2312" w:hAnsi="Calibri" w:cs="Times New Roman"/>
          <w:sz w:val="32"/>
          <w:szCs w:val="32"/>
        </w:rPr>
        <w:t>三公</w:t>
      </w:r>
      <w:r>
        <w:rPr>
          <w:rFonts w:ascii="Calibri" w:eastAsia="仿宋_GB2312" w:hAnsi="Calibri" w:cs="Times New Roman"/>
          <w:sz w:val="32"/>
          <w:szCs w:val="32"/>
        </w:rPr>
        <w:t>”</w:t>
      </w:r>
      <w:r>
        <w:rPr>
          <w:rFonts w:ascii="Calibri" w:eastAsia="仿宋_GB2312" w:hAnsi="Calibri" w:cs="Times New Roman"/>
          <w:sz w:val="32"/>
          <w:szCs w:val="32"/>
        </w:rPr>
        <w:t>经费支出决算情况说明</w:t>
      </w:r>
    </w:p>
    <w:p w:rsidR="00540812" w:rsidRDefault="00061378" w:rsidP="00540812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ascii="Calibri" w:eastAsia="仿宋_GB2312" w:hAnsi="Calibri" w:cs="Times New Roman"/>
          <w:sz w:val="32"/>
          <w:szCs w:val="32"/>
        </w:rPr>
        <w:t>六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 w:cs="Times New Roman"/>
          <w:sz w:val="32"/>
          <w:szCs w:val="32"/>
        </w:rPr>
        <w:t>机关运行经费的支出情况的说明</w:t>
      </w:r>
    </w:p>
    <w:p w:rsidR="00540812" w:rsidRDefault="00061378" w:rsidP="00540812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ascii="Calibri" w:eastAsia="仿宋_GB2312" w:hAnsi="Calibri" w:cs="Times New Roman"/>
          <w:sz w:val="32"/>
          <w:szCs w:val="32"/>
        </w:rPr>
        <w:t>七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 w:cs="Times New Roman"/>
          <w:sz w:val="32"/>
          <w:szCs w:val="32"/>
        </w:rPr>
        <w:t>绩效预算信息</w:t>
      </w:r>
    </w:p>
    <w:p w:rsidR="00540812" w:rsidRDefault="00061378" w:rsidP="00540812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0"/>
        </w:rPr>
        <w:t>（</w:t>
      </w:r>
      <w:r>
        <w:rPr>
          <w:rFonts w:ascii="Calibri" w:eastAsia="仿宋_GB2312" w:hAnsi="Calibri" w:cs="Times New Roman"/>
          <w:sz w:val="32"/>
          <w:szCs w:val="30"/>
        </w:rPr>
        <w:t>八</w:t>
      </w:r>
      <w:r>
        <w:rPr>
          <w:rFonts w:eastAsia="仿宋_GB2312" w:hint="eastAsia"/>
          <w:sz w:val="32"/>
          <w:szCs w:val="30"/>
        </w:rPr>
        <w:t>）</w:t>
      </w:r>
      <w:r>
        <w:rPr>
          <w:rFonts w:ascii="Calibri" w:eastAsia="仿宋_GB2312" w:hAnsi="Calibri" w:cs="Times New Roman"/>
          <w:sz w:val="32"/>
          <w:szCs w:val="32"/>
        </w:rPr>
        <w:t>政府采购情况的说明</w:t>
      </w:r>
    </w:p>
    <w:p w:rsidR="00540812" w:rsidRDefault="00061378" w:rsidP="00540812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ascii="Calibri" w:eastAsia="仿宋_GB2312" w:hAnsi="Calibri" w:cs="Times New Roman"/>
          <w:sz w:val="32"/>
          <w:szCs w:val="32"/>
        </w:rPr>
        <w:t>九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 w:cs="Times New Roman"/>
          <w:sz w:val="32"/>
          <w:szCs w:val="32"/>
        </w:rPr>
        <w:t>国有资产信息</w:t>
      </w:r>
    </w:p>
    <w:p w:rsidR="00540812" w:rsidRDefault="00061378" w:rsidP="00540812">
      <w:pPr>
        <w:spacing w:line="584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（</w:t>
      </w:r>
      <w:r>
        <w:rPr>
          <w:rFonts w:ascii="Calibri" w:eastAsia="仿宋_GB2312" w:hAnsi="Calibri" w:cs="Times New Roman"/>
          <w:sz w:val="32"/>
          <w:szCs w:val="32"/>
        </w:rPr>
        <w:t>十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 w:cs="Times New Roman"/>
          <w:sz w:val="32"/>
          <w:szCs w:val="32"/>
        </w:rPr>
        <w:t>其他需要说明的情况</w:t>
      </w:r>
    </w:p>
    <w:p w:rsidR="00540812" w:rsidRDefault="00061378" w:rsidP="00540812">
      <w:pPr>
        <w:spacing w:line="584" w:lineRule="exact"/>
        <w:ind w:firstLineChars="448" w:firstLine="143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黑体" w:hint="eastAsia"/>
          <w:sz w:val="32"/>
          <w:szCs w:val="32"/>
        </w:rPr>
        <w:t>四、</w:t>
      </w:r>
      <w:r>
        <w:rPr>
          <w:rFonts w:ascii="Calibri" w:eastAsia="黑体" w:hAnsi="Calibri" w:cs="Times New Roman"/>
          <w:sz w:val="32"/>
          <w:szCs w:val="32"/>
        </w:rPr>
        <w:t>名词解释</w:t>
      </w:r>
    </w:p>
    <w:p w:rsidR="00540812" w:rsidRDefault="00540812"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sectPr w:rsidR="00540812" w:rsidSect="0054081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378" w:rsidRDefault="00061378" w:rsidP="00061378">
      <w:r>
        <w:separator/>
      </w:r>
    </w:p>
  </w:endnote>
  <w:endnote w:type="continuationSeparator" w:id="1">
    <w:p w:rsidR="00061378" w:rsidRDefault="00061378" w:rsidP="00061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378" w:rsidRDefault="00061378" w:rsidP="00061378">
      <w:r>
        <w:separator/>
      </w:r>
    </w:p>
  </w:footnote>
  <w:footnote w:type="continuationSeparator" w:id="1">
    <w:p w:rsidR="00061378" w:rsidRDefault="00061378" w:rsidP="000613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3F30"/>
    <w:rsid w:val="00044A9C"/>
    <w:rsid w:val="00061378"/>
    <w:rsid w:val="00312FB6"/>
    <w:rsid w:val="00540812"/>
    <w:rsid w:val="005A6B4F"/>
    <w:rsid w:val="005B08FC"/>
    <w:rsid w:val="00613F30"/>
    <w:rsid w:val="00682BDF"/>
    <w:rsid w:val="0076280C"/>
    <w:rsid w:val="0080692E"/>
    <w:rsid w:val="00982339"/>
    <w:rsid w:val="00AC5A8A"/>
    <w:rsid w:val="00B27254"/>
    <w:rsid w:val="00BD5F67"/>
    <w:rsid w:val="00BE4696"/>
    <w:rsid w:val="00F67A9F"/>
    <w:rsid w:val="2C343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8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5408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5408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4081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408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67</Words>
  <Characters>386</Characters>
  <Application>Microsoft Office Word</Application>
  <DocSecurity>0</DocSecurity>
  <Lines>3</Lines>
  <Paragraphs>1</Paragraphs>
  <ScaleCrop>false</ScaleCrop>
  <Company>微软中国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2017-10-27T06:11:00Z</dcterms:created>
  <dcterms:modified xsi:type="dcterms:W3CDTF">2021-01-12T08:17:00Z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</Properties>
</file>